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cs="Times New Roman" w:ascii="Times New Roman" w:hAnsi="Times New Roman"/>
          <w:sz w:val="44"/>
          <w:szCs w:val="44"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left"/>
        <w:rPr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56"/>
          <w:szCs w:val="56"/>
        </w:rPr>
        <w:t>Zájezd na divadelní představení</w:t>
      </w:r>
      <w:bookmarkStart w:id="0" w:name="__DdeLink__62_2610318484"/>
    </w:p>
    <w:p>
      <w:pPr>
        <w:pStyle w:val="Normal"/>
        <w:spacing w:before="0" w:after="0"/>
        <w:jc w:val="left"/>
        <w:rPr>
          <w:sz w:val="88"/>
          <w:szCs w:val="88"/>
        </w:rPr>
      </w:pPr>
      <w:r>
        <w:rPr>
          <w:rFonts w:cs="Times New Roman" w:ascii="Times New Roman" w:hAnsi="Times New Roman"/>
          <w:b/>
          <w:sz w:val="88"/>
          <w:szCs w:val="88"/>
        </w:rPr>
        <w:t xml:space="preserve">Devět křížů </w:t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bCs w:val="false"/>
          <w:sz w:val="32"/>
          <w:szCs w:val="32"/>
        </w:rPr>
        <w:t>Městské divadlo Brno – hudební scéna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b/>
          <w:bCs w:val="false"/>
          <w:sz w:val="24"/>
          <w:szCs w:val="24"/>
        </w:rPr>
      </w:pPr>
      <w:r>
        <w:rPr>
          <w:rFonts w:cs="Times New Roman" w:ascii="Times New Roman" w:hAnsi="Times New Roman"/>
          <w:b/>
          <w:bCs w:val="false"/>
          <w:sz w:val="24"/>
          <w:szCs w:val="24"/>
        </w:rPr>
      </w:r>
    </w:p>
    <w:p>
      <w:pPr>
        <w:pStyle w:val="Normal"/>
        <w:spacing w:before="0" w:after="0"/>
        <w:jc w:val="left"/>
        <w:rPr/>
      </w:pPr>
      <w:r>
        <w:rPr>
          <w:rFonts w:cs="Times New Roman" w:ascii="Times New Roman" w:hAnsi="Times New Roman"/>
          <w:b/>
          <w:bCs w:val="false"/>
          <w:sz w:val="32"/>
          <w:szCs w:val="32"/>
        </w:rPr>
        <w:t xml:space="preserve">Odjezd autobusu: </w:t>
      </w:r>
      <w:r>
        <w:rPr>
          <w:rFonts w:cs="Times New Roman" w:ascii="Times New Roman" w:hAnsi="Times New Roman"/>
          <w:b/>
          <w:bCs w:val="false"/>
          <w:sz w:val="32"/>
          <w:szCs w:val="32"/>
        </w:rPr>
        <w:t>30.9.2022</w:t>
      </w:r>
    </w:p>
    <w:p>
      <w:pPr>
        <w:pStyle w:val="Normal"/>
        <w:spacing w:before="0" w:after="0"/>
        <w:jc w:val="left"/>
        <w:rPr>
          <w:b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>Radenice: zastávka autobusu 16:30-</w:t>
      </w:r>
      <w:r>
        <w:rPr>
          <w:rFonts w:cs="Times New Roman" w:ascii="Times New Roman" w:hAnsi="Times New Roman"/>
          <w:b/>
          <w:bCs/>
          <w:sz w:val="40"/>
          <w:szCs w:val="40"/>
        </w:rPr>
        <w:t>16:45</w:t>
      </w:r>
    </w:p>
    <w:p>
      <w:pPr>
        <w:pStyle w:val="Normal"/>
        <w:spacing w:before="0" w:after="0"/>
        <w:jc w:val="left"/>
        <w:rPr>
          <w:b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 xml:space="preserve">Zastávky: Jívoví, Křižanov náměstí, </w:t>
      </w:r>
      <w:r>
        <w:rPr>
          <w:rFonts w:cs="Times New Roman" w:ascii="Times New Roman" w:hAnsi="Times New Roman"/>
          <w:b/>
          <w:bCs/>
          <w:sz w:val="40"/>
          <w:szCs w:val="40"/>
        </w:rPr>
        <w:t>Velká Bíteš</w:t>
      </w:r>
    </w:p>
    <w:p>
      <w:pPr>
        <w:pStyle w:val="Normal"/>
        <w:spacing w:before="0" w:after="0"/>
        <w:jc w:val="left"/>
        <w:rPr>
          <w:sz w:val="32"/>
          <w:szCs w:val="32"/>
        </w:rPr>
      </w:pPr>
      <w:r>
        <w:rPr/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</w:rPr>
      </w:r>
    </w:p>
    <w:p>
      <w:pPr>
        <w:pStyle w:val="Normal"/>
        <w:spacing w:before="0" w:after="0"/>
        <w:jc w:val="left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Cestovné: místní zdarma, ostatní 100,- Kč za osobu (bude vybíráno v autobuse).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jc w:val="left"/>
        <w:rPr>
          <w:b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52"/>
          <w:szCs w:val="52"/>
        </w:rPr>
        <w:t>Nezapomeňte  si vstupenky!</w:t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left"/>
        <w:rPr>
          <w:rFonts w:ascii="Times New Roman" w:hAnsi="Times New Roman" w:cs="Times New Roman"/>
          <w:b/>
          <w:b/>
          <w:bCs w:val="false"/>
          <w:sz w:val="24"/>
          <w:szCs w:val="24"/>
        </w:rPr>
      </w:pPr>
      <w:r>
        <w:rPr>
          <w:rFonts w:cs="Times New Roman" w:ascii="Times New Roman" w:hAnsi="Times New Roman"/>
          <w:b/>
          <w:bCs w:val="false"/>
          <w:sz w:val="24"/>
          <w:szCs w:val="24"/>
        </w:rPr>
      </w:r>
      <w:bookmarkEnd w:id="0"/>
    </w:p>
    <w:p>
      <w:pPr>
        <w:pStyle w:val="Tlotextu"/>
        <w:spacing w:before="0" w:after="0"/>
        <w:jc w:val="left"/>
        <w:rPr/>
      </w:pPr>
      <w:r>
        <w:rPr/>
      </w:r>
    </w:p>
    <w:sectPr>
      <w:type w:val="nextPage"/>
      <w:pgSz w:w="11906" w:h="16838"/>
      <w:pgMar w:left="1417" w:right="1417" w:header="720" w:top="1276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82724"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58160c"/>
    <w:rPr>
      <w:color w:val="0000FF" w:themeColor="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4e662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5">
    <w:name w:val="ListLabel 5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129">
    <w:name w:val="ListLabel 129"/>
    <w:qFormat/>
    <w:rPr>
      <w:rFonts w:cs="OpenSymbol"/>
      <w:sz w:val="20"/>
      <w:szCs w:val="20"/>
    </w:rPr>
  </w:style>
  <w:style w:type="character" w:styleId="ListLabel128">
    <w:name w:val="ListLabel 128"/>
    <w:qFormat/>
    <w:rPr>
      <w:rFonts w:cs="OpenSymbol"/>
      <w:sz w:val="20"/>
      <w:szCs w:val="20"/>
    </w:rPr>
  </w:style>
  <w:style w:type="character" w:styleId="ListLabel127">
    <w:name w:val="ListLabel 127"/>
    <w:qFormat/>
    <w:rPr>
      <w:rFonts w:cs="OpenSymbol"/>
      <w:sz w:val="20"/>
      <w:szCs w:val="20"/>
    </w:rPr>
  </w:style>
  <w:style w:type="character" w:styleId="ListLabel126">
    <w:name w:val="ListLabel 126"/>
    <w:qFormat/>
    <w:rPr>
      <w:rFonts w:cs="OpenSymbol"/>
      <w:sz w:val="20"/>
      <w:szCs w:val="20"/>
    </w:rPr>
  </w:style>
  <w:style w:type="character" w:styleId="ListLabel125">
    <w:name w:val="ListLabel 125"/>
    <w:qFormat/>
    <w:rPr>
      <w:rFonts w:cs="OpenSymbol"/>
      <w:sz w:val="20"/>
      <w:szCs w:val="20"/>
    </w:rPr>
  </w:style>
  <w:style w:type="character" w:styleId="ListLabel124">
    <w:name w:val="ListLabel 124"/>
    <w:qFormat/>
    <w:rPr>
      <w:rFonts w:cs="OpenSymbol"/>
      <w:sz w:val="20"/>
      <w:szCs w:val="20"/>
    </w:rPr>
  </w:style>
  <w:style w:type="character" w:styleId="ListLabel123">
    <w:name w:val="ListLabel 123"/>
    <w:qFormat/>
    <w:rPr>
      <w:rFonts w:cs="OpenSymbol"/>
      <w:sz w:val="20"/>
      <w:szCs w:val="20"/>
    </w:rPr>
  </w:style>
  <w:style w:type="character" w:styleId="ListLabel122">
    <w:name w:val="ListLabel 122"/>
    <w:qFormat/>
    <w:rPr>
      <w:rFonts w:cs="OpenSymbol"/>
      <w:sz w:val="20"/>
      <w:szCs w:val="20"/>
    </w:rPr>
  </w:style>
  <w:style w:type="character" w:styleId="ListLabel121">
    <w:name w:val="ListLabel 121"/>
    <w:qFormat/>
    <w:rPr>
      <w:rFonts w:cs="OpenSymbol"/>
      <w:sz w:val="20"/>
      <w:szCs w:val="20"/>
    </w:rPr>
  </w:style>
  <w:style w:type="character" w:styleId="ListLabel9">
    <w:name w:val="ListLabel 9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  <w:b w:val="false"/>
      <w:bCs w:val="false"/>
    </w:rPr>
  </w:style>
  <w:style w:type="character" w:styleId="ListLabel130">
    <w:name w:val="ListLabel 130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131">
    <w:name w:val="ListLabel 131"/>
    <w:qFormat/>
    <w:rPr>
      <w:b w:val="false"/>
      <w:bCs w:val="false"/>
      <w:color w:val="000000"/>
      <w:sz w:val="24"/>
      <w:szCs w:val="24"/>
    </w:rPr>
  </w:style>
  <w:style w:type="character" w:styleId="ListLabel132">
    <w:name w:val="ListLabel 132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133">
    <w:name w:val="ListLabel 133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styleId="ListLabel134">
    <w:name w:val="ListLabel 134"/>
    <w:qFormat/>
    <w:rPr>
      <w:b w:val="false"/>
      <w:bCs w:val="false"/>
      <w:color w:val="000000"/>
      <w:sz w:val="24"/>
      <w:szCs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43121f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e66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Vodorovnra">
    <w:name w:val="Vodorovná čára"/>
    <w:basedOn w:val="Normal"/>
    <w:next w:val="Tlotex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LibreOffice/6.2.0.3$Windows_X86_64 LibreOffice_project/98c6a8a1c6c7b144ce3cc729e34964b47ce25d62</Application>
  <Pages>1</Pages>
  <Words>39</Words>
  <Characters>261</Characters>
  <CharactersWithSpaces>295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2018-11-06T19:26:00Z</dcterms:created>
  <dc:creator>pc</dc:creator>
  <dc:description/>
  <dc:language>cs-CZ</dc:language>
  <cp:lastModifiedBy/>
  <cp:lastPrinted>2019-10-08T18:18:55Z</cp:lastPrinted>
  <dcterms:modified xsi:type="dcterms:W3CDTF">2022-09-27T20:11:18Z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